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F34" w:rsidRDefault="004A5B22" w:rsidP="004A5B22">
      <w:pPr>
        <w:jc w:val="center"/>
        <w:rPr>
          <w:rFonts w:ascii="Arial" w:hAnsi="Arial" w:cs="Arial"/>
          <w:b/>
          <w:sz w:val="24"/>
          <w:szCs w:val="24"/>
          <w:u w:val="single"/>
        </w:rPr>
      </w:pPr>
      <w:r w:rsidRPr="004A5B22">
        <w:rPr>
          <w:rFonts w:ascii="Arial" w:hAnsi="Arial" w:cs="Arial"/>
          <w:b/>
          <w:sz w:val="24"/>
          <w:szCs w:val="24"/>
          <w:u w:val="single"/>
        </w:rPr>
        <w:t>Microsoft Excel Cheat sheet</w:t>
      </w:r>
    </w:p>
    <w:p w:rsidR="007A189F" w:rsidRPr="007A189F" w:rsidRDefault="007A189F" w:rsidP="004A5B22">
      <w:pPr>
        <w:rPr>
          <w:rFonts w:ascii="Arial" w:hAnsi="Arial" w:cs="Arial"/>
          <w:lang w:val="en-US"/>
        </w:rPr>
      </w:pPr>
      <w:r w:rsidRPr="00994497">
        <w:rPr>
          <w:rFonts w:ascii="Arial" w:hAnsi="Arial" w:cs="Arial"/>
          <w:b/>
          <w:lang w:val="en-US"/>
        </w:rPr>
        <w:t>For a brief overview of Microsoft Office Online Tutorials on learning hub:</w:t>
      </w:r>
      <w:r w:rsidRPr="00994497">
        <w:rPr>
          <w:rFonts w:ascii="Arial" w:hAnsi="Arial" w:cs="Arial"/>
          <w:lang w:val="en-US"/>
        </w:rPr>
        <w:t xml:space="preserve"> </w:t>
      </w:r>
      <w:hyperlink r:id="rId5" w:anchor="info" w:history="1">
        <w:r w:rsidRPr="00994497">
          <w:rPr>
            <w:rStyle w:val="Hyperlink"/>
            <w:rFonts w:ascii="Arial" w:hAnsi="Arial" w:cs="Arial"/>
            <w:lang w:val="en-US"/>
          </w:rPr>
          <w:t>https://learninghub.phsa.ca/Courses/3118/microsoft-office-online-tutorials#info</w:t>
        </w:r>
      </w:hyperlink>
    </w:p>
    <w:p w:rsidR="004A5B22" w:rsidRPr="00386C0C" w:rsidRDefault="004A5B22" w:rsidP="004A5B22">
      <w:pPr>
        <w:rPr>
          <w:rFonts w:ascii="Arial" w:hAnsi="Arial" w:cs="Arial"/>
          <w:b/>
          <w:lang w:val="en-US"/>
        </w:rPr>
      </w:pPr>
      <w:r w:rsidRPr="00386C0C">
        <w:rPr>
          <w:rFonts w:ascii="Arial" w:hAnsi="Arial" w:cs="Arial"/>
          <w:b/>
          <w:lang w:val="en-US"/>
        </w:rPr>
        <w:t>Microsoft Excel Training (Beginner to Excel):</w:t>
      </w:r>
    </w:p>
    <w:p w:rsidR="004A5B22" w:rsidRDefault="00900214" w:rsidP="004A5B22">
      <w:pPr>
        <w:rPr>
          <w:rFonts w:ascii="Arial" w:hAnsi="Arial" w:cs="Arial"/>
          <w:lang w:val="en-US"/>
        </w:rPr>
      </w:pPr>
      <w:hyperlink r:id="rId6" w:history="1">
        <w:r w:rsidR="004A5B22" w:rsidRPr="00A46238">
          <w:rPr>
            <w:rStyle w:val="Hyperlink"/>
            <w:rFonts w:ascii="Arial" w:hAnsi="Arial" w:cs="Arial"/>
            <w:lang w:val="en-US"/>
          </w:rPr>
          <w:t>https://www.guru99.com/excel-tutorials.html</w:t>
        </w:r>
      </w:hyperlink>
    </w:p>
    <w:p w:rsidR="004A5B22" w:rsidRPr="00386C0C" w:rsidRDefault="004A5B22" w:rsidP="004A5B22">
      <w:pPr>
        <w:rPr>
          <w:rFonts w:ascii="Arial" w:hAnsi="Arial" w:cs="Arial"/>
          <w:b/>
          <w:lang w:val="en-US"/>
        </w:rPr>
      </w:pPr>
      <w:r w:rsidRPr="00386C0C">
        <w:rPr>
          <w:rFonts w:ascii="Arial" w:hAnsi="Arial" w:cs="Arial"/>
          <w:b/>
          <w:lang w:val="en-US"/>
        </w:rPr>
        <w:t>Excel Video Training:</w:t>
      </w:r>
    </w:p>
    <w:p w:rsidR="004A5B22" w:rsidRPr="00210924" w:rsidRDefault="00900214" w:rsidP="004A5B22">
      <w:pPr>
        <w:pStyle w:val="ListParagraph"/>
        <w:numPr>
          <w:ilvl w:val="0"/>
          <w:numId w:val="1"/>
        </w:numPr>
        <w:rPr>
          <w:rStyle w:val="Hyperlink"/>
          <w:rFonts w:ascii="Arial" w:hAnsi="Arial" w:cs="Arial"/>
          <w:color w:val="auto"/>
          <w:u w:val="none"/>
          <w:lang w:val="en-US"/>
        </w:rPr>
      </w:pPr>
      <w:hyperlink r:id="rId7" w:history="1">
        <w:r w:rsidR="004A5B22" w:rsidRPr="00210924">
          <w:rPr>
            <w:rStyle w:val="Hyperlink"/>
            <w:rFonts w:ascii="Arial" w:hAnsi="Arial" w:cs="Arial"/>
            <w:lang w:val="en-US"/>
          </w:rPr>
          <w:t>https://support.microsoft.com/en-us/office/excel-video-training-9bc05390-e94c-46af-a5b3-d7c22f6990bb</w:t>
        </w:r>
      </w:hyperlink>
    </w:p>
    <w:p w:rsidR="004A5B22" w:rsidRDefault="00900214" w:rsidP="004A5B22">
      <w:pPr>
        <w:pStyle w:val="ListParagraph"/>
        <w:numPr>
          <w:ilvl w:val="0"/>
          <w:numId w:val="1"/>
        </w:numPr>
        <w:rPr>
          <w:rFonts w:ascii="Arial" w:hAnsi="Arial" w:cs="Arial"/>
          <w:lang w:val="en-US"/>
        </w:rPr>
      </w:pPr>
      <w:hyperlink r:id="rId8" w:history="1">
        <w:r w:rsidR="004A5B22" w:rsidRPr="001828E4">
          <w:rPr>
            <w:rStyle w:val="Hyperlink"/>
            <w:rFonts w:ascii="Arial" w:hAnsi="Arial" w:cs="Arial"/>
            <w:lang w:val="en-US"/>
          </w:rPr>
          <w:t>https://www.youtube.com/watch?v=0tdlR1rBwkM</w:t>
        </w:r>
      </w:hyperlink>
    </w:p>
    <w:p w:rsidR="00AF1DEE" w:rsidRPr="005065C5" w:rsidRDefault="00900214" w:rsidP="00AF1DEE">
      <w:pPr>
        <w:pStyle w:val="ListParagraph"/>
        <w:numPr>
          <w:ilvl w:val="0"/>
          <w:numId w:val="1"/>
        </w:numPr>
        <w:rPr>
          <w:rFonts w:ascii="Arial" w:hAnsi="Arial" w:cs="Arial"/>
          <w:lang w:val="en-US"/>
        </w:rPr>
      </w:pPr>
      <w:hyperlink r:id="rId9" w:history="1">
        <w:r w:rsidR="004A5B22" w:rsidRPr="001828E4">
          <w:rPr>
            <w:rStyle w:val="Hyperlink"/>
            <w:rFonts w:ascii="Arial" w:hAnsi="Arial" w:cs="Arial"/>
            <w:lang w:val="en-US"/>
          </w:rPr>
          <w:t>https://www.youtube.com/watch?v=k1VUZEVuDJ8</w:t>
        </w:r>
      </w:hyperlink>
    </w:p>
    <w:p w:rsidR="00AF1DEE" w:rsidRPr="00AF1DEE" w:rsidRDefault="00AF1DEE" w:rsidP="00AF1DEE">
      <w:pPr>
        <w:pStyle w:val="Heading4"/>
        <w:shd w:val="clear" w:color="auto" w:fill="F5EFE0"/>
        <w:rPr>
          <w:rFonts w:ascii="Segoe UI" w:hAnsi="Segoe UI" w:cs="Segoe UI"/>
          <w:color w:val="000000"/>
          <w:spacing w:val="-4"/>
        </w:rPr>
      </w:pPr>
      <w:r w:rsidRPr="00AF1DEE">
        <w:rPr>
          <w:rFonts w:ascii="Segoe UI" w:hAnsi="Segoe UI" w:cs="Segoe UI"/>
          <w:color w:val="000000"/>
          <w:spacing w:val="-4"/>
        </w:rPr>
        <w:t>Add or Remove Cells, Rows or Columns</w:t>
      </w:r>
    </w:p>
    <w:p w:rsidR="00AF1DEE" w:rsidRPr="00AF1DEE" w:rsidRDefault="00AF1DEE" w:rsidP="00AF1DEE">
      <w:pPr>
        <w:pStyle w:val="NormalWeb"/>
        <w:shd w:val="clear" w:color="auto" w:fill="F5EFE0"/>
        <w:spacing w:before="0" w:beforeAutospacing="0" w:after="300" w:afterAutospacing="0"/>
        <w:rPr>
          <w:rFonts w:ascii="Helvetica" w:hAnsi="Helvetica"/>
          <w:color w:val="000000"/>
        </w:rPr>
      </w:pPr>
      <w:r w:rsidRPr="00AF1DEE">
        <w:rPr>
          <w:rFonts w:ascii="Helvetica" w:hAnsi="Helvetica"/>
          <w:color w:val="000000"/>
        </w:rPr>
        <w:t>Inserting or deleting cells, rows or columns in an Excel is easy with the commands “Insert Cells” and “Delete Cells.” You have to go to the Insert button and select the option you desire.</w:t>
      </w:r>
    </w:p>
    <w:p w:rsidR="00AF1DEE" w:rsidRDefault="00AF1DEE" w:rsidP="00AF1DEE">
      <w:pPr>
        <w:rPr>
          <w:rFonts w:ascii="Arial" w:hAnsi="Arial" w:cs="Arial"/>
          <w:lang w:val="en-US"/>
        </w:rPr>
      </w:pPr>
      <w:r w:rsidRPr="00AF1DEE">
        <w:rPr>
          <w:rFonts w:ascii="Arial" w:hAnsi="Arial" w:cs="Arial"/>
          <w:lang w:val="en-US"/>
        </w:rPr>
        <w:drawing>
          <wp:inline distT="0" distB="0" distL="0" distR="0" wp14:anchorId="4387C48D" wp14:editId="29062BDB">
            <wp:extent cx="5943600" cy="3520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520440"/>
                    </a:xfrm>
                    <a:prstGeom prst="rect">
                      <a:avLst/>
                    </a:prstGeom>
                  </pic:spPr>
                </pic:pic>
              </a:graphicData>
            </a:graphic>
          </wp:inline>
        </w:drawing>
      </w:r>
    </w:p>
    <w:p w:rsidR="005065C5" w:rsidRPr="005065C5" w:rsidRDefault="005065C5" w:rsidP="005065C5">
      <w:pPr>
        <w:pStyle w:val="Heading4"/>
        <w:shd w:val="clear" w:color="auto" w:fill="F5EFE0"/>
        <w:rPr>
          <w:rFonts w:ascii="Segoe UI" w:hAnsi="Segoe UI" w:cs="Segoe UI"/>
          <w:color w:val="000000"/>
          <w:spacing w:val="-4"/>
        </w:rPr>
      </w:pPr>
      <w:r w:rsidRPr="005065C5">
        <w:rPr>
          <w:rFonts w:ascii="Segoe UI" w:hAnsi="Segoe UI" w:cs="Segoe UI"/>
          <w:color w:val="000000"/>
          <w:spacing w:val="-4"/>
        </w:rPr>
        <w:t>Resize Rows and Columns</w:t>
      </w:r>
    </w:p>
    <w:p w:rsidR="005065C5" w:rsidRPr="005065C5" w:rsidRDefault="005065C5" w:rsidP="005065C5">
      <w:pPr>
        <w:pStyle w:val="NormalWeb"/>
        <w:shd w:val="clear" w:color="auto" w:fill="F5EFE0"/>
        <w:spacing w:before="0" w:beforeAutospacing="0" w:after="300" w:afterAutospacing="0"/>
        <w:rPr>
          <w:rFonts w:ascii="Helvetica" w:hAnsi="Helvetica"/>
          <w:color w:val="000000"/>
        </w:rPr>
      </w:pPr>
      <w:r w:rsidRPr="005065C5">
        <w:rPr>
          <w:rFonts w:ascii="Helvetica" w:hAnsi="Helvetica"/>
          <w:color w:val="000000"/>
        </w:rPr>
        <w:t xml:space="preserve">The size of Excel’s rows and columns is </w:t>
      </w:r>
      <w:proofErr w:type="gramStart"/>
      <w:r w:rsidRPr="005065C5">
        <w:rPr>
          <w:rFonts w:ascii="Helvetica" w:hAnsi="Helvetica"/>
          <w:color w:val="000000"/>
        </w:rPr>
        <w:t>pretty standard</w:t>
      </w:r>
      <w:proofErr w:type="gramEnd"/>
      <w:r w:rsidRPr="005065C5">
        <w:rPr>
          <w:rFonts w:ascii="Helvetica" w:hAnsi="Helvetica"/>
          <w:color w:val="000000"/>
        </w:rPr>
        <w:t>, so there’s a fair chance that you will have to adjust their size to accommodate all the data that you need to put in there.</w:t>
      </w:r>
    </w:p>
    <w:p w:rsidR="005065C5" w:rsidRPr="005065C5" w:rsidRDefault="005065C5" w:rsidP="005065C5">
      <w:pPr>
        <w:pStyle w:val="NormalWeb"/>
        <w:shd w:val="clear" w:color="auto" w:fill="F5EFE0"/>
        <w:spacing w:before="0" w:beforeAutospacing="0" w:after="300" w:afterAutospacing="0"/>
        <w:rPr>
          <w:rFonts w:ascii="Helvetica" w:hAnsi="Helvetica"/>
          <w:color w:val="000000"/>
        </w:rPr>
      </w:pPr>
      <w:proofErr w:type="gramStart"/>
      <w:r w:rsidRPr="005065C5">
        <w:rPr>
          <w:rFonts w:ascii="Helvetica" w:hAnsi="Helvetica"/>
          <w:color w:val="000000"/>
        </w:rPr>
        <w:lastRenderedPageBreak/>
        <w:t>It is relatively simple to change the width or height of a cell by going to the Home icon, clicking on Format and choosing Column Width as the option.</w:t>
      </w:r>
      <w:proofErr w:type="gramEnd"/>
    </w:p>
    <w:p w:rsidR="005065C5" w:rsidRDefault="005065C5" w:rsidP="00AF1DEE">
      <w:pPr>
        <w:rPr>
          <w:rFonts w:ascii="Arial" w:hAnsi="Arial" w:cs="Arial"/>
          <w:lang w:val="en-US"/>
        </w:rPr>
      </w:pPr>
      <w:r w:rsidRPr="005065C5">
        <w:rPr>
          <w:rFonts w:ascii="Arial" w:hAnsi="Arial" w:cs="Arial"/>
          <w:lang w:val="en-US"/>
        </w:rPr>
        <w:drawing>
          <wp:inline distT="0" distB="0" distL="0" distR="0" wp14:anchorId="0A65A76C" wp14:editId="02424EF1">
            <wp:extent cx="5943600" cy="33267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326765"/>
                    </a:xfrm>
                    <a:prstGeom prst="rect">
                      <a:avLst/>
                    </a:prstGeom>
                  </pic:spPr>
                </pic:pic>
              </a:graphicData>
            </a:graphic>
          </wp:inline>
        </w:drawing>
      </w:r>
    </w:p>
    <w:p w:rsidR="00C91D2F" w:rsidRPr="00C91D2F" w:rsidRDefault="00C91D2F" w:rsidP="00AF1DEE">
      <w:pPr>
        <w:rPr>
          <w:rFonts w:ascii="Helvetica" w:hAnsi="Helvetica"/>
          <w:color w:val="000000"/>
          <w:sz w:val="24"/>
          <w:szCs w:val="24"/>
          <w:shd w:val="clear" w:color="auto" w:fill="F5EFE0"/>
        </w:rPr>
      </w:pPr>
      <w:r w:rsidRPr="00C91D2F">
        <w:rPr>
          <w:rFonts w:ascii="Helvetica" w:hAnsi="Helvetica"/>
          <w:color w:val="000000"/>
          <w:sz w:val="24"/>
          <w:szCs w:val="24"/>
          <w:shd w:val="clear" w:color="auto" w:fill="F5EFE0"/>
        </w:rPr>
        <w:t xml:space="preserve">Then, you need to enter the number </w:t>
      </w:r>
      <w:proofErr w:type="gramStart"/>
      <w:r w:rsidRPr="00C91D2F">
        <w:rPr>
          <w:rFonts w:ascii="Helvetica" w:hAnsi="Helvetica"/>
          <w:color w:val="000000"/>
          <w:sz w:val="24"/>
          <w:szCs w:val="24"/>
          <w:shd w:val="clear" w:color="auto" w:fill="F5EFE0"/>
        </w:rPr>
        <w:t>you’d</w:t>
      </w:r>
      <w:proofErr w:type="gramEnd"/>
      <w:r w:rsidRPr="00C91D2F">
        <w:rPr>
          <w:rFonts w:ascii="Helvetica" w:hAnsi="Helvetica"/>
          <w:color w:val="000000"/>
          <w:sz w:val="24"/>
          <w:szCs w:val="24"/>
          <w:shd w:val="clear" w:color="auto" w:fill="F5EFE0"/>
        </w:rPr>
        <w:t xml:space="preserve"> like the cell to be and click ok.</w:t>
      </w:r>
    </w:p>
    <w:p w:rsidR="00C91D2F" w:rsidRDefault="00C91D2F" w:rsidP="00AF1DEE">
      <w:pPr>
        <w:rPr>
          <w:rFonts w:ascii="Arial" w:hAnsi="Arial" w:cs="Arial"/>
          <w:lang w:val="en-US"/>
        </w:rPr>
      </w:pPr>
      <w:r w:rsidRPr="00C91D2F">
        <w:rPr>
          <w:rFonts w:ascii="Arial" w:hAnsi="Arial" w:cs="Arial"/>
          <w:lang w:val="en-US"/>
        </w:rPr>
        <w:drawing>
          <wp:inline distT="0" distB="0" distL="0" distR="0" wp14:anchorId="700A8D27" wp14:editId="536D275E">
            <wp:extent cx="5943600" cy="34213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421380"/>
                    </a:xfrm>
                    <a:prstGeom prst="rect">
                      <a:avLst/>
                    </a:prstGeom>
                  </pic:spPr>
                </pic:pic>
              </a:graphicData>
            </a:graphic>
          </wp:inline>
        </w:drawing>
      </w:r>
    </w:p>
    <w:p w:rsidR="00C91D2F" w:rsidRPr="00C91D2F" w:rsidRDefault="00C91D2F" w:rsidP="00AF1DEE">
      <w:pPr>
        <w:rPr>
          <w:rFonts w:ascii="Helvetica" w:hAnsi="Helvetica"/>
          <w:color w:val="000000"/>
          <w:sz w:val="24"/>
          <w:szCs w:val="24"/>
          <w:shd w:val="clear" w:color="auto" w:fill="F5EFE0"/>
        </w:rPr>
      </w:pPr>
      <w:r w:rsidRPr="00C91D2F">
        <w:rPr>
          <w:rFonts w:ascii="Helvetica" w:hAnsi="Helvetica"/>
          <w:color w:val="000000"/>
          <w:sz w:val="24"/>
          <w:szCs w:val="24"/>
          <w:shd w:val="clear" w:color="auto" w:fill="F5EFE0"/>
        </w:rPr>
        <w:lastRenderedPageBreak/>
        <w:t xml:space="preserve">It is also straightforward to manually adjust the rows and columns by placing the pointer anywhere between a row and a column and dragging and expanding the row/column </w:t>
      </w:r>
      <w:proofErr w:type="gramStart"/>
      <w:r w:rsidRPr="00C91D2F">
        <w:rPr>
          <w:rFonts w:ascii="Helvetica" w:hAnsi="Helvetica"/>
          <w:color w:val="000000"/>
          <w:sz w:val="24"/>
          <w:szCs w:val="24"/>
          <w:shd w:val="clear" w:color="auto" w:fill="F5EFE0"/>
        </w:rPr>
        <w:t>till</w:t>
      </w:r>
      <w:proofErr w:type="gramEnd"/>
      <w:r w:rsidRPr="00C91D2F">
        <w:rPr>
          <w:rFonts w:ascii="Helvetica" w:hAnsi="Helvetica"/>
          <w:color w:val="000000"/>
          <w:sz w:val="24"/>
          <w:szCs w:val="24"/>
          <w:shd w:val="clear" w:color="auto" w:fill="F5EFE0"/>
        </w:rPr>
        <w:t xml:space="preserve"> you reach your desired size.</w:t>
      </w:r>
    </w:p>
    <w:p w:rsidR="00C91D2F" w:rsidRDefault="00C91D2F" w:rsidP="00AF1DEE">
      <w:pPr>
        <w:rPr>
          <w:rFonts w:ascii="Arial" w:hAnsi="Arial" w:cs="Arial"/>
          <w:lang w:val="en-US"/>
        </w:rPr>
      </w:pPr>
      <w:r w:rsidRPr="00C91D2F">
        <w:rPr>
          <w:rFonts w:ascii="Arial" w:hAnsi="Arial" w:cs="Arial"/>
          <w:lang w:val="en-US"/>
        </w:rPr>
        <w:drawing>
          <wp:inline distT="0" distB="0" distL="0" distR="0" wp14:anchorId="25B64411" wp14:editId="75995472">
            <wp:extent cx="5943600" cy="31661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166110"/>
                    </a:xfrm>
                    <a:prstGeom prst="rect">
                      <a:avLst/>
                    </a:prstGeom>
                  </pic:spPr>
                </pic:pic>
              </a:graphicData>
            </a:graphic>
          </wp:inline>
        </w:drawing>
      </w:r>
    </w:p>
    <w:p w:rsidR="00C91D2F" w:rsidRPr="00C91D2F" w:rsidRDefault="00C91D2F" w:rsidP="00C91D2F">
      <w:pPr>
        <w:pStyle w:val="Heading4"/>
        <w:shd w:val="clear" w:color="auto" w:fill="F5EFE0"/>
        <w:rPr>
          <w:rFonts w:ascii="Segoe UI" w:hAnsi="Segoe UI" w:cs="Segoe UI"/>
          <w:color w:val="000000"/>
          <w:spacing w:val="-4"/>
        </w:rPr>
      </w:pPr>
      <w:r w:rsidRPr="00C91D2F">
        <w:rPr>
          <w:rFonts w:ascii="Segoe UI" w:hAnsi="Segoe UI" w:cs="Segoe UI"/>
          <w:color w:val="000000"/>
          <w:spacing w:val="-4"/>
        </w:rPr>
        <w:t>Change the Alignment of Text in the Cells</w:t>
      </w:r>
    </w:p>
    <w:p w:rsidR="00C91D2F" w:rsidRPr="00EA4BEF" w:rsidRDefault="00C91D2F" w:rsidP="00EA4BEF">
      <w:pPr>
        <w:pStyle w:val="NormalWeb"/>
        <w:shd w:val="clear" w:color="auto" w:fill="F5EFE0"/>
        <w:spacing w:before="0" w:beforeAutospacing="0" w:after="300" w:afterAutospacing="0"/>
        <w:rPr>
          <w:rFonts w:ascii="Helvetica" w:hAnsi="Helvetica"/>
          <w:color w:val="000000"/>
        </w:rPr>
      </w:pPr>
      <w:r w:rsidRPr="00C91D2F">
        <w:rPr>
          <w:rFonts w:ascii="Helvetica" w:hAnsi="Helvetica"/>
          <w:color w:val="000000"/>
        </w:rPr>
        <w:t>It is easy to use the Format Cells dialogue in the Excel if you wish to create labels or a register so that you can adjust the text alignment in a cell. To apply the formatting, right click on the selected row/column and hit Format Cells.</w:t>
      </w:r>
      <w:r w:rsidR="00EA4BEF" w:rsidRPr="00EA4BEF">
        <w:rPr>
          <w:rFonts w:ascii="Arial" w:hAnsi="Arial" w:cs="Arial"/>
          <w:lang w:val="en-US"/>
        </w:rPr>
        <w:drawing>
          <wp:inline distT="0" distB="0" distL="0" distR="0" wp14:anchorId="6A2A7046" wp14:editId="6AE54DEB">
            <wp:extent cx="5943600" cy="317563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175635"/>
                    </a:xfrm>
                    <a:prstGeom prst="rect">
                      <a:avLst/>
                    </a:prstGeom>
                  </pic:spPr>
                </pic:pic>
              </a:graphicData>
            </a:graphic>
          </wp:inline>
        </w:drawing>
      </w:r>
    </w:p>
    <w:p w:rsidR="00EA4BEF" w:rsidRPr="00EA4BEF" w:rsidRDefault="00EA4BEF" w:rsidP="00EA4BEF">
      <w:pPr>
        <w:shd w:val="clear" w:color="auto" w:fill="F5EFE0"/>
        <w:spacing w:after="300" w:line="240" w:lineRule="auto"/>
        <w:rPr>
          <w:rFonts w:ascii="Helvetica" w:eastAsia="Times New Roman" w:hAnsi="Helvetica" w:cs="Times New Roman"/>
          <w:color w:val="000000"/>
          <w:sz w:val="24"/>
          <w:szCs w:val="24"/>
          <w:lang w:eastAsia="en-CA"/>
        </w:rPr>
      </w:pPr>
      <w:r w:rsidRPr="00EA4BEF">
        <w:rPr>
          <w:rFonts w:ascii="Helvetica" w:eastAsia="Times New Roman" w:hAnsi="Helvetica" w:cs="Times New Roman"/>
          <w:color w:val="000000"/>
          <w:sz w:val="24"/>
          <w:szCs w:val="24"/>
          <w:lang w:eastAsia="en-CA"/>
        </w:rPr>
        <w:lastRenderedPageBreak/>
        <w:t>Then choose the Alignment tab, change the text orientation according to your choice and hit ok.</w:t>
      </w:r>
    </w:p>
    <w:p w:rsidR="00EA4BEF" w:rsidRDefault="00EA4BEF" w:rsidP="00EA4BEF">
      <w:pPr>
        <w:rPr>
          <w:rFonts w:ascii="Segoe UI" w:eastAsia="Times New Roman" w:hAnsi="Segoe UI" w:cs="Segoe UI"/>
          <w:color w:val="000000"/>
          <w:sz w:val="29"/>
          <w:szCs w:val="29"/>
          <w:lang w:eastAsia="en-CA"/>
        </w:rPr>
      </w:pPr>
      <w:r w:rsidRPr="00EA4BEF">
        <w:rPr>
          <w:rFonts w:ascii="Segoe UI" w:eastAsia="Times New Roman" w:hAnsi="Segoe UI" w:cs="Segoe UI"/>
          <w:color w:val="000000"/>
          <w:sz w:val="29"/>
          <w:szCs w:val="29"/>
          <w:lang w:eastAsia="en-CA"/>
        </w:rPr>
        <w:drawing>
          <wp:inline distT="0" distB="0" distL="0" distR="0" wp14:anchorId="3AC99006" wp14:editId="65CC968E">
            <wp:extent cx="5943600" cy="317309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173095"/>
                    </a:xfrm>
                    <a:prstGeom prst="rect">
                      <a:avLst/>
                    </a:prstGeom>
                  </pic:spPr>
                </pic:pic>
              </a:graphicData>
            </a:graphic>
          </wp:inline>
        </w:drawing>
      </w:r>
    </w:p>
    <w:p w:rsidR="00900214" w:rsidRPr="00900214" w:rsidRDefault="00900214" w:rsidP="00900214">
      <w:pPr>
        <w:numPr>
          <w:ilvl w:val="0"/>
          <w:numId w:val="2"/>
        </w:numPr>
        <w:shd w:val="clear" w:color="auto" w:fill="F5EFE0"/>
        <w:spacing w:before="100" w:beforeAutospacing="1" w:after="100" w:afterAutospacing="1" w:line="240" w:lineRule="auto"/>
        <w:ind w:left="0"/>
        <w:rPr>
          <w:rFonts w:ascii="Helvetica" w:hAnsi="Helvetica"/>
          <w:color w:val="000000"/>
          <w:sz w:val="24"/>
          <w:szCs w:val="24"/>
        </w:rPr>
      </w:pPr>
      <w:r w:rsidRPr="00900214">
        <w:rPr>
          <w:rStyle w:val="Strong"/>
          <w:rFonts w:ascii="Helvetica" w:hAnsi="Helvetica"/>
          <w:color w:val="000000"/>
          <w:sz w:val="24"/>
          <w:szCs w:val="24"/>
        </w:rPr>
        <w:t>Sum</w:t>
      </w:r>
      <w:r w:rsidRPr="00900214">
        <w:rPr>
          <w:rFonts w:ascii="Helvetica" w:hAnsi="Helvetica"/>
          <w:color w:val="000000"/>
          <w:sz w:val="24"/>
          <w:szCs w:val="24"/>
        </w:rPr>
        <w:t> – Calculates the total sum of the selected cells</w:t>
      </w:r>
    </w:p>
    <w:p w:rsidR="00900214" w:rsidRPr="00900214" w:rsidRDefault="00900214" w:rsidP="00900214">
      <w:pPr>
        <w:numPr>
          <w:ilvl w:val="0"/>
          <w:numId w:val="2"/>
        </w:numPr>
        <w:shd w:val="clear" w:color="auto" w:fill="F5EFE0"/>
        <w:spacing w:before="100" w:beforeAutospacing="1" w:after="100" w:afterAutospacing="1" w:line="240" w:lineRule="auto"/>
        <w:ind w:left="0"/>
        <w:rPr>
          <w:rFonts w:ascii="Helvetica" w:hAnsi="Helvetica"/>
          <w:color w:val="000000"/>
          <w:sz w:val="24"/>
          <w:szCs w:val="24"/>
        </w:rPr>
      </w:pPr>
      <w:r w:rsidRPr="00900214">
        <w:rPr>
          <w:rStyle w:val="Strong"/>
          <w:rFonts w:ascii="Helvetica" w:hAnsi="Helvetica"/>
          <w:color w:val="000000"/>
          <w:sz w:val="24"/>
          <w:szCs w:val="24"/>
        </w:rPr>
        <w:t>Count</w:t>
      </w:r>
      <w:r w:rsidRPr="00900214">
        <w:rPr>
          <w:rFonts w:ascii="Helvetica" w:hAnsi="Helvetica"/>
          <w:color w:val="000000"/>
          <w:sz w:val="24"/>
          <w:szCs w:val="24"/>
        </w:rPr>
        <w:t> – Counts the number of values in the selected cells leaving empty cells or those that have no numeric data</w:t>
      </w:r>
    </w:p>
    <w:p w:rsidR="00900214" w:rsidRPr="00900214" w:rsidRDefault="00900214" w:rsidP="00900214">
      <w:pPr>
        <w:numPr>
          <w:ilvl w:val="0"/>
          <w:numId w:val="2"/>
        </w:numPr>
        <w:shd w:val="clear" w:color="auto" w:fill="F5EFE0"/>
        <w:spacing w:before="100" w:beforeAutospacing="1" w:after="100" w:afterAutospacing="1" w:line="240" w:lineRule="auto"/>
        <w:ind w:left="0"/>
        <w:rPr>
          <w:rFonts w:ascii="Helvetica" w:hAnsi="Helvetica"/>
          <w:color w:val="000000"/>
          <w:sz w:val="24"/>
          <w:szCs w:val="24"/>
        </w:rPr>
      </w:pPr>
      <w:r w:rsidRPr="00900214">
        <w:rPr>
          <w:rStyle w:val="Strong"/>
          <w:rFonts w:ascii="Helvetica" w:hAnsi="Helvetica"/>
          <w:color w:val="000000"/>
          <w:sz w:val="24"/>
          <w:szCs w:val="24"/>
        </w:rPr>
        <w:t>Average</w:t>
      </w:r>
      <w:r w:rsidRPr="00900214">
        <w:rPr>
          <w:rFonts w:ascii="Helvetica" w:hAnsi="Helvetica"/>
          <w:color w:val="000000"/>
          <w:sz w:val="24"/>
          <w:szCs w:val="24"/>
        </w:rPr>
        <w:t> – Calculates the average of the selected cells</w:t>
      </w:r>
    </w:p>
    <w:p w:rsidR="00900214" w:rsidRPr="00900214" w:rsidRDefault="00900214" w:rsidP="00900214">
      <w:pPr>
        <w:numPr>
          <w:ilvl w:val="0"/>
          <w:numId w:val="2"/>
        </w:numPr>
        <w:shd w:val="clear" w:color="auto" w:fill="F5EFE0"/>
        <w:spacing w:before="100" w:beforeAutospacing="1" w:after="100" w:afterAutospacing="1" w:line="240" w:lineRule="auto"/>
        <w:ind w:left="0"/>
        <w:rPr>
          <w:rFonts w:ascii="Helvetica" w:hAnsi="Helvetica"/>
          <w:color w:val="000000"/>
          <w:sz w:val="24"/>
          <w:szCs w:val="24"/>
        </w:rPr>
      </w:pPr>
      <w:r w:rsidRPr="00900214">
        <w:rPr>
          <w:rStyle w:val="Strong"/>
          <w:rFonts w:ascii="Helvetica" w:hAnsi="Helvetica"/>
          <w:color w:val="000000"/>
          <w:sz w:val="24"/>
          <w:szCs w:val="24"/>
        </w:rPr>
        <w:t>Min</w:t>
      </w:r>
      <w:r w:rsidRPr="00900214">
        <w:rPr>
          <w:rFonts w:ascii="Helvetica" w:hAnsi="Helvetica"/>
          <w:color w:val="000000"/>
          <w:sz w:val="24"/>
          <w:szCs w:val="24"/>
        </w:rPr>
        <w:t> – Demonstrates the minimum value of the selected cells</w:t>
      </w:r>
    </w:p>
    <w:p w:rsidR="00900214" w:rsidRPr="00900214" w:rsidRDefault="00900214" w:rsidP="00900214">
      <w:pPr>
        <w:numPr>
          <w:ilvl w:val="0"/>
          <w:numId w:val="2"/>
        </w:numPr>
        <w:shd w:val="clear" w:color="auto" w:fill="F5EFE0"/>
        <w:spacing w:before="100" w:beforeAutospacing="1" w:after="100" w:afterAutospacing="1" w:line="240" w:lineRule="auto"/>
        <w:ind w:left="0"/>
        <w:rPr>
          <w:rFonts w:ascii="Helvetica" w:hAnsi="Helvetica"/>
          <w:color w:val="000000"/>
          <w:sz w:val="24"/>
          <w:szCs w:val="24"/>
        </w:rPr>
      </w:pPr>
      <w:r w:rsidRPr="00900214">
        <w:rPr>
          <w:rStyle w:val="Strong"/>
          <w:rFonts w:ascii="Helvetica" w:hAnsi="Helvetica"/>
          <w:color w:val="000000"/>
          <w:sz w:val="24"/>
          <w:szCs w:val="24"/>
        </w:rPr>
        <w:t>Max</w:t>
      </w:r>
      <w:r w:rsidRPr="00900214">
        <w:rPr>
          <w:rFonts w:ascii="Helvetica" w:hAnsi="Helvetica"/>
          <w:color w:val="000000"/>
          <w:sz w:val="24"/>
          <w:szCs w:val="24"/>
        </w:rPr>
        <w:t xml:space="preserve"> – Demonstrates the maximum value of the selected </w:t>
      </w:r>
      <w:proofErr w:type="spellStart"/>
      <w:r w:rsidRPr="00900214">
        <w:rPr>
          <w:rFonts w:ascii="Helvetica" w:hAnsi="Helvetica"/>
          <w:color w:val="000000"/>
          <w:sz w:val="24"/>
          <w:szCs w:val="24"/>
        </w:rPr>
        <w:t>cellsTo</w:t>
      </w:r>
      <w:proofErr w:type="spellEnd"/>
      <w:r w:rsidRPr="00900214">
        <w:rPr>
          <w:rFonts w:ascii="Helvetica" w:hAnsi="Helvetica"/>
          <w:color w:val="000000"/>
          <w:sz w:val="24"/>
          <w:szCs w:val="24"/>
        </w:rPr>
        <w:t xml:space="preserve"> use a function, go to Home, click on AutoSum, go to the drop-down menu and use the appropriate function you wish to apply to a group of cells. Before doing that, do not forget to select the group of cells you want to implement the function </w:t>
      </w:r>
      <w:proofErr w:type="gramStart"/>
      <w:r w:rsidRPr="00900214">
        <w:rPr>
          <w:rFonts w:ascii="Helvetica" w:hAnsi="Helvetica"/>
          <w:color w:val="000000"/>
          <w:sz w:val="24"/>
          <w:szCs w:val="24"/>
        </w:rPr>
        <w:t>to</w:t>
      </w:r>
      <w:proofErr w:type="gramEnd"/>
      <w:r w:rsidRPr="00900214">
        <w:rPr>
          <w:rFonts w:ascii="Helvetica" w:hAnsi="Helvetica"/>
          <w:color w:val="000000"/>
          <w:sz w:val="24"/>
          <w:szCs w:val="24"/>
        </w:rPr>
        <w:t>.</w:t>
      </w:r>
    </w:p>
    <w:p w:rsidR="00EA4BEF" w:rsidRPr="00AF1DEE" w:rsidRDefault="00900214" w:rsidP="00EA4BEF">
      <w:pPr>
        <w:rPr>
          <w:rFonts w:ascii="Arial" w:hAnsi="Arial" w:cs="Arial"/>
          <w:lang w:val="en-US"/>
        </w:rPr>
      </w:pPr>
      <w:r w:rsidRPr="00900214">
        <w:rPr>
          <w:rFonts w:ascii="Arial" w:hAnsi="Arial" w:cs="Arial"/>
          <w:lang w:val="en-US"/>
        </w:rPr>
        <w:drawing>
          <wp:inline distT="0" distB="0" distL="0" distR="0" wp14:anchorId="022DE3B1" wp14:editId="3F75C8D8">
            <wp:extent cx="5849166" cy="247684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49166" cy="2476846"/>
                    </a:xfrm>
                    <a:prstGeom prst="rect">
                      <a:avLst/>
                    </a:prstGeom>
                  </pic:spPr>
                </pic:pic>
              </a:graphicData>
            </a:graphic>
          </wp:inline>
        </w:drawing>
      </w:r>
      <w:bookmarkStart w:id="0" w:name="_GoBack"/>
      <w:bookmarkEnd w:id="0"/>
    </w:p>
    <w:p w:rsidR="004A5B22" w:rsidRDefault="004A5B22" w:rsidP="004A5B22">
      <w:pPr>
        <w:rPr>
          <w:rFonts w:ascii="Arial" w:hAnsi="Arial" w:cs="Arial"/>
          <w:lang w:val="en-US"/>
        </w:rPr>
      </w:pPr>
      <w:r w:rsidRPr="00F74871">
        <w:rPr>
          <w:rFonts w:ascii="Arial" w:hAnsi="Arial" w:cs="Arial"/>
          <w:noProof/>
          <w:lang w:eastAsia="en-CA"/>
        </w:rPr>
        <w:lastRenderedPageBreak/>
        <w:drawing>
          <wp:inline distT="0" distB="0" distL="0" distR="0" wp14:anchorId="3BCDED49" wp14:editId="6614D558">
            <wp:extent cx="4657725" cy="59955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57725" cy="5995580"/>
                    </a:xfrm>
                    <a:prstGeom prst="rect">
                      <a:avLst/>
                    </a:prstGeom>
                  </pic:spPr>
                </pic:pic>
              </a:graphicData>
            </a:graphic>
          </wp:inline>
        </w:drawing>
      </w:r>
    </w:p>
    <w:p w:rsidR="004A5B22" w:rsidRPr="004A5B22" w:rsidRDefault="004A5B22" w:rsidP="004A5B22">
      <w:pPr>
        <w:rPr>
          <w:rFonts w:ascii="Arial" w:hAnsi="Arial" w:cs="Arial"/>
          <w:lang w:val="en-US"/>
        </w:rPr>
      </w:pPr>
      <w:r w:rsidRPr="00F27F69">
        <w:rPr>
          <w:rFonts w:ascii="Arial" w:hAnsi="Arial" w:cs="Arial"/>
          <w:noProof/>
          <w:lang w:eastAsia="en-CA"/>
        </w:rPr>
        <w:lastRenderedPageBreak/>
        <w:drawing>
          <wp:inline distT="0" distB="0" distL="0" distR="0" wp14:anchorId="48498A47" wp14:editId="484AA28E">
            <wp:extent cx="4572000" cy="8830980"/>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72000" cy="8830980"/>
                    </a:xfrm>
                    <a:prstGeom prst="rect">
                      <a:avLst/>
                    </a:prstGeom>
                  </pic:spPr>
                </pic:pic>
              </a:graphicData>
            </a:graphic>
          </wp:inline>
        </w:drawing>
      </w:r>
    </w:p>
    <w:sectPr w:rsidR="004A5B22" w:rsidRPr="004A5B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13E49"/>
    <w:multiLevelType w:val="multilevel"/>
    <w:tmpl w:val="7A4A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1680B9E"/>
    <w:multiLevelType w:val="hybridMultilevel"/>
    <w:tmpl w:val="A558CB90"/>
    <w:lvl w:ilvl="0" w:tplc="207CA6D6">
      <w:start w:val="1"/>
      <w:numFmt w:val="decimal"/>
      <w:lvlText w:val="%1."/>
      <w:lvlJc w:val="left"/>
      <w:pPr>
        <w:ind w:left="72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22"/>
    <w:rsid w:val="004A5B22"/>
    <w:rsid w:val="005065C5"/>
    <w:rsid w:val="007A189F"/>
    <w:rsid w:val="00900214"/>
    <w:rsid w:val="00AF1DEE"/>
    <w:rsid w:val="00C91D2F"/>
    <w:rsid w:val="00E65879"/>
    <w:rsid w:val="00EA4BEF"/>
    <w:rsid w:val="00F00F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A4670"/>
  <w15:chartTrackingRefBased/>
  <w15:docId w15:val="{2DAA9B9F-1E55-4611-82B6-B1189DE8B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AF1DEE"/>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B22"/>
    <w:rPr>
      <w:color w:val="0563C1" w:themeColor="hyperlink"/>
      <w:u w:val="single"/>
    </w:rPr>
  </w:style>
  <w:style w:type="paragraph" w:styleId="ListParagraph">
    <w:name w:val="List Paragraph"/>
    <w:basedOn w:val="Normal"/>
    <w:uiPriority w:val="34"/>
    <w:qFormat/>
    <w:rsid w:val="004A5B22"/>
    <w:pPr>
      <w:ind w:left="720"/>
      <w:contextualSpacing/>
    </w:pPr>
  </w:style>
  <w:style w:type="character" w:customStyle="1" w:styleId="Heading4Char">
    <w:name w:val="Heading 4 Char"/>
    <w:basedOn w:val="DefaultParagraphFont"/>
    <w:link w:val="Heading4"/>
    <w:uiPriority w:val="9"/>
    <w:rsid w:val="00AF1DEE"/>
    <w:rPr>
      <w:rFonts w:ascii="Times New Roman" w:eastAsia="Times New Roman" w:hAnsi="Times New Roman" w:cs="Times New Roman"/>
      <w:b/>
      <w:bCs/>
      <w:sz w:val="24"/>
      <w:szCs w:val="24"/>
      <w:lang w:eastAsia="en-CA"/>
    </w:rPr>
  </w:style>
  <w:style w:type="paragraph" w:styleId="NormalWeb">
    <w:name w:val="Normal (Web)"/>
    <w:basedOn w:val="Normal"/>
    <w:uiPriority w:val="99"/>
    <w:unhideWhenUsed/>
    <w:rsid w:val="00AF1DE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002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7575">
      <w:bodyDiv w:val="1"/>
      <w:marLeft w:val="0"/>
      <w:marRight w:val="0"/>
      <w:marTop w:val="0"/>
      <w:marBottom w:val="0"/>
      <w:divBdr>
        <w:top w:val="none" w:sz="0" w:space="0" w:color="auto"/>
        <w:left w:val="none" w:sz="0" w:space="0" w:color="auto"/>
        <w:bottom w:val="none" w:sz="0" w:space="0" w:color="auto"/>
        <w:right w:val="none" w:sz="0" w:space="0" w:color="auto"/>
      </w:divBdr>
    </w:div>
    <w:div w:id="140269137">
      <w:bodyDiv w:val="1"/>
      <w:marLeft w:val="0"/>
      <w:marRight w:val="0"/>
      <w:marTop w:val="0"/>
      <w:marBottom w:val="0"/>
      <w:divBdr>
        <w:top w:val="none" w:sz="0" w:space="0" w:color="auto"/>
        <w:left w:val="none" w:sz="0" w:space="0" w:color="auto"/>
        <w:bottom w:val="none" w:sz="0" w:space="0" w:color="auto"/>
        <w:right w:val="none" w:sz="0" w:space="0" w:color="auto"/>
      </w:divBdr>
    </w:div>
    <w:div w:id="710034875">
      <w:bodyDiv w:val="1"/>
      <w:marLeft w:val="0"/>
      <w:marRight w:val="0"/>
      <w:marTop w:val="0"/>
      <w:marBottom w:val="0"/>
      <w:divBdr>
        <w:top w:val="none" w:sz="0" w:space="0" w:color="auto"/>
        <w:left w:val="none" w:sz="0" w:space="0" w:color="auto"/>
        <w:bottom w:val="none" w:sz="0" w:space="0" w:color="auto"/>
        <w:right w:val="none" w:sz="0" w:space="0" w:color="auto"/>
      </w:divBdr>
    </w:div>
    <w:div w:id="778530748">
      <w:bodyDiv w:val="1"/>
      <w:marLeft w:val="0"/>
      <w:marRight w:val="0"/>
      <w:marTop w:val="0"/>
      <w:marBottom w:val="0"/>
      <w:divBdr>
        <w:top w:val="none" w:sz="0" w:space="0" w:color="auto"/>
        <w:left w:val="none" w:sz="0" w:space="0" w:color="auto"/>
        <w:bottom w:val="none" w:sz="0" w:space="0" w:color="auto"/>
        <w:right w:val="none" w:sz="0" w:space="0" w:color="auto"/>
      </w:divBdr>
    </w:div>
    <w:div w:id="1292397165">
      <w:bodyDiv w:val="1"/>
      <w:marLeft w:val="0"/>
      <w:marRight w:val="0"/>
      <w:marTop w:val="0"/>
      <w:marBottom w:val="0"/>
      <w:divBdr>
        <w:top w:val="none" w:sz="0" w:space="0" w:color="auto"/>
        <w:left w:val="none" w:sz="0" w:space="0" w:color="auto"/>
        <w:bottom w:val="none" w:sz="0" w:space="0" w:color="auto"/>
        <w:right w:val="none" w:sz="0" w:space="0" w:color="auto"/>
      </w:divBdr>
    </w:div>
    <w:div w:id="1502700423">
      <w:bodyDiv w:val="1"/>
      <w:marLeft w:val="0"/>
      <w:marRight w:val="0"/>
      <w:marTop w:val="0"/>
      <w:marBottom w:val="0"/>
      <w:divBdr>
        <w:top w:val="none" w:sz="0" w:space="0" w:color="auto"/>
        <w:left w:val="none" w:sz="0" w:space="0" w:color="auto"/>
        <w:bottom w:val="none" w:sz="0" w:space="0" w:color="auto"/>
        <w:right w:val="none" w:sz="0" w:space="0" w:color="auto"/>
      </w:divBdr>
    </w:div>
    <w:div w:id="1816751758">
      <w:bodyDiv w:val="1"/>
      <w:marLeft w:val="0"/>
      <w:marRight w:val="0"/>
      <w:marTop w:val="0"/>
      <w:marBottom w:val="0"/>
      <w:divBdr>
        <w:top w:val="none" w:sz="0" w:space="0" w:color="auto"/>
        <w:left w:val="none" w:sz="0" w:space="0" w:color="auto"/>
        <w:bottom w:val="none" w:sz="0" w:space="0" w:color="auto"/>
        <w:right w:val="none" w:sz="0" w:space="0" w:color="auto"/>
      </w:divBdr>
    </w:div>
    <w:div w:id="205751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0tdlR1rBwkM"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hyperlink" Target="https://support.microsoft.com/en-us/office/excel-video-training-9bc05390-e94c-46af-a5b3-d7c22f6990bb"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uru99.com/excel-tutorials.html" TargetMode="External"/><Relationship Id="rId11" Type="http://schemas.openxmlformats.org/officeDocument/2006/relationships/image" Target="media/image2.png"/><Relationship Id="rId5" Type="http://schemas.openxmlformats.org/officeDocument/2006/relationships/hyperlink" Target="https://learninghub.phsa.ca/Courses/3118/microsoft-office-online-tutorials" TargetMode="Externa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k1VUZEVuDJ8"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Quon, Stephanie [VCH]</dc:creator>
  <cp:keywords/>
  <dc:description/>
  <cp:lastModifiedBy>Quon, Stephanie [VCH]</cp:lastModifiedBy>
  <cp:revision>8</cp:revision>
  <dcterms:created xsi:type="dcterms:W3CDTF">2022-10-14T18:10:00Z</dcterms:created>
  <dcterms:modified xsi:type="dcterms:W3CDTF">2022-10-14T19:03:00Z</dcterms:modified>
</cp:coreProperties>
</file>